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Министерство общего и профессионального образования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Муниципальное учреждение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Управления образования Миллеровского района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МОУ СОШ № 5</w:t>
      </w:r>
    </w:p>
    <w:p w:rsidR="00D34C21" w:rsidRPr="00D34C21" w:rsidRDefault="00D34C21" w:rsidP="00D34C21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4C21" w:rsidRPr="00D34C21" w:rsidRDefault="00D34C21" w:rsidP="00D34C21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УТВЕРЖДЕНО                        </w:t>
      </w:r>
    </w:p>
    <w:p w:rsidR="00D34C21" w:rsidRPr="00D34C21" w:rsidRDefault="00D34C21" w:rsidP="00D34C21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Приказом № </w:t>
      </w:r>
      <w:r w:rsidRPr="00D34C2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269</w:t>
      </w:r>
    </w:p>
    <w:p w:rsidR="00D34C21" w:rsidRPr="00D34C21" w:rsidRDefault="00D34C21" w:rsidP="00D34C21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от </w:t>
      </w:r>
      <w:r w:rsidRPr="00D34C2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«29» 08   2025 г.</w:t>
      </w:r>
    </w:p>
    <w:p w:rsidR="00D34C21" w:rsidRPr="00D34C21" w:rsidRDefault="00D34C21" w:rsidP="00D34C21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34C21" w:rsidRDefault="00D34C21" w:rsidP="00D34C2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4C21" w:rsidRDefault="00D34C21" w:rsidP="00D34C2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4C21" w:rsidRDefault="00D34C21" w:rsidP="00D34C2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4C21" w:rsidRPr="00D34C21" w:rsidRDefault="00D34C21" w:rsidP="00D34C2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4C21" w:rsidRPr="00D34C21" w:rsidRDefault="00D34C21" w:rsidP="00D34C21">
      <w:pPr>
        <w:spacing w:line="408" w:lineRule="auto"/>
        <w:ind w:left="12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34C21">
        <w:rPr>
          <w:rFonts w:ascii="Times New Roman" w:eastAsia="Calibri" w:hAnsi="Times New Roman" w:cs="Times New Roman"/>
          <w:b/>
          <w:color w:val="000000"/>
          <w:sz w:val="24"/>
          <w:szCs w:val="20"/>
        </w:rPr>
        <w:t>РАБОЧАЯ ПРОГРАММА</w:t>
      </w:r>
    </w:p>
    <w:p w:rsidR="00D34C21" w:rsidRPr="00D34C21" w:rsidRDefault="00D34C21" w:rsidP="00D34C21">
      <w:pPr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0"/>
        </w:rPr>
      </w:pPr>
      <w:r w:rsidRPr="00D34C21">
        <w:rPr>
          <w:rFonts w:ascii="Times New Roman" w:eastAsia="Calibri" w:hAnsi="Times New Roman" w:cs="Times New Roman"/>
          <w:b/>
          <w:color w:val="000000"/>
          <w:sz w:val="24"/>
          <w:szCs w:val="20"/>
        </w:rPr>
        <w:t xml:space="preserve"> По </w:t>
      </w:r>
      <w:r w:rsidRPr="00D34C21">
        <w:rPr>
          <w:rFonts w:ascii="Times New Roman" w:eastAsia="Calibri" w:hAnsi="Times New Roman" w:cs="Times New Roman"/>
          <w:b/>
          <w:color w:val="000000"/>
          <w:sz w:val="24"/>
          <w:szCs w:val="20"/>
          <w:u w:val="single"/>
        </w:rPr>
        <w:t>курсу «</w:t>
      </w:r>
      <w:r w:rsidRPr="00D34C21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zh-CN"/>
        </w:rPr>
        <w:t>Занимательный русский язык</w:t>
      </w:r>
      <w:r w:rsidRPr="00D34C21">
        <w:rPr>
          <w:rFonts w:ascii="Times New Roman" w:eastAsia="Calibri" w:hAnsi="Times New Roman" w:cs="Times New Roman"/>
          <w:b/>
          <w:color w:val="000000"/>
          <w:sz w:val="24"/>
          <w:szCs w:val="20"/>
          <w:u w:val="single"/>
        </w:rPr>
        <w:t>»</w:t>
      </w:r>
    </w:p>
    <w:p w:rsidR="00D34C21" w:rsidRPr="00D34C21" w:rsidRDefault="00D34C21" w:rsidP="00D34C21">
      <w:pPr>
        <w:ind w:left="12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34C21">
        <w:rPr>
          <w:rFonts w:ascii="Times New Roman" w:eastAsia="Calibri" w:hAnsi="Times New Roman" w:cs="Times New Roman"/>
          <w:b/>
          <w:color w:val="000000"/>
          <w:sz w:val="24"/>
          <w:szCs w:val="20"/>
        </w:rPr>
        <w:t xml:space="preserve"> учебного предмета </w:t>
      </w:r>
    </w:p>
    <w:p w:rsidR="00D34C21" w:rsidRPr="00D34C21" w:rsidRDefault="00D34C21" w:rsidP="00D34C21">
      <w:pPr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0"/>
        </w:rPr>
      </w:pPr>
      <w:r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 для 5</w:t>
      </w:r>
      <w:proofErr w:type="gramStart"/>
      <w:r w:rsidRPr="00D34C21"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 В</w:t>
      </w:r>
      <w:proofErr w:type="gramEnd"/>
      <w:r w:rsidRPr="00D34C21"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 класса </w:t>
      </w:r>
      <w:r>
        <w:rPr>
          <w:rFonts w:ascii="Times New Roman" w:eastAsia="Calibri" w:hAnsi="Times New Roman" w:cs="Times New Roman"/>
          <w:color w:val="000000"/>
          <w:sz w:val="24"/>
          <w:szCs w:val="20"/>
        </w:rPr>
        <w:t>основного</w:t>
      </w:r>
      <w:r w:rsidRPr="00D34C21"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 общего образования</w:t>
      </w:r>
    </w:p>
    <w:p w:rsidR="00D34C21" w:rsidRPr="00D34C21" w:rsidRDefault="00D34C21" w:rsidP="00D34C21">
      <w:pPr>
        <w:ind w:left="12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на 2025-2026 учебный год </w:t>
      </w:r>
    </w:p>
    <w:p w:rsidR="00D34C21" w:rsidRPr="00D34C21" w:rsidRDefault="00D34C21" w:rsidP="00D34C21">
      <w:pPr>
        <w:ind w:left="12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D34C21" w:rsidRPr="00D34C21" w:rsidRDefault="00D34C21" w:rsidP="00D34C21">
      <w:pPr>
        <w:ind w:left="826"/>
        <w:jc w:val="right"/>
        <w:rPr>
          <w:rFonts w:ascii="Times New Roman" w:eastAsia="Calibri" w:hAnsi="Times New Roman" w:cs="Times New Roman"/>
          <w:sz w:val="24"/>
          <w:szCs w:val="20"/>
        </w:rPr>
      </w:pPr>
      <w:r w:rsidRPr="00D34C21">
        <w:rPr>
          <w:rFonts w:ascii="Times New Roman" w:eastAsia="Calibri" w:hAnsi="Times New Roman" w:cs="Times New Roman"/>
          <w:sz w:val="24"/>
          <w:szCs w:val="20"/>
        </w:rPr>
        <w:t xml:space="preserve">    </w:t>
      </w:r>
    </w:p>
    <w:p w:rsidR="00D34C21" w:rsidRPr="00D34C21" w:rsidRDefault="00D34C21" w:rsidP="00D34C21">
      <w:pPr>
        <w:ind w:left="826"/>
        <w:jc w:val="right"/>
        <w:rPr>
          <w:rFonts w:ascii="Times New Roman" w:eastAsia="Calibri" w:hAnsi="Times New Roman" w:cs="Times New Roman"/>
          <w:sz w:val="24"/>
          <w:szCs w:val="20"/>
        </w:rPr>
      </w:pPr>
      <w:r w:rsidRPr="00D34C21">
        <w:rPr>
          <w:rFonts w:ascii="Times New Roman" w:eastAsia="Calibri" w:hAnsi="Times New Roman" w:cs="Times New Roman"/>
          <w:sz w:val="24"/>
          <w:szCs w:val="20"/>
        </w:rPr>
        <w:t xml:space="preserve">   </w:t>
      </w:r>
    </w:p>
    <w:p w:rsidR="00D34C21" w:rsidRPr="00D34C21" w:rsidRDefault="00D34C21" w:rsidP="00D34C21">
      <w:pPr>
        <w:ind w:left="82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34C21" w:rsidRPr="00D34C21" w:rsidRDefault="00D34C21" w:rsidP="00D34C21">
      <w:pPr>
        <w:ind w:left="82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B644B1" w:rsidRDefault="00D34C21" w:rsidP="00D34C2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г. Миллерово 2025 г.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34C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D34C21" w:rsidRPr="00D34C21" w:rsidRDefault="00D34C21" w:rsidP="00D34C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D34C21">
        <w:rPr>
          <w:rFonts w:ascii="Times New Roman" w:hAnsi="Times New Roman" w:cs="Times New Roman"/>
          <w:sz w:val="24"/>
        </w:rPr>
        <w:t xml:space="preserve">Рабочая программа курса «Занимательный русский язык» разработана в соответствии с нормативно-правовыми документами: </w:t>
      </w:r>
    </w:p>
    <w:p w:rsidR="00D34C21" w:rsidRPr="00D34C21" w:rsidRDefault="00D34C21" w:rsidP="00D34C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D34C21">
        <w:rPr>
          <w:rFonts w:ascii="Times New Roman" w:hAnsi="Times New Roman" w:cs="Times New Roman"/>
          <w:sz w:val="24"/>
        </w:rPr>
        <w:sym w:font="Symbol" w:char="F0B7"/>
      </w:r>
      <w:r w:rsidRPr="00D34C21">
        <w:rPr>
          <w:rFonts w:ascii="Times New Roman" w:hAnsi="Times New Roman" w:cs="Times New Roman"/>
          <w:sz w:val="24"/>
        </w:rPr>
        <w:t xml:space="preserve"> Федеральный закон «Об образовании в Российской Федерации» от 29.12.2012 N 273- ФЗ (ред. от 24.03.2019) </w:t>
      </w:r>
    </w:p>
    <w:p w:rsidR="00190092" w:rsidRPr="00CF2EE2" w:rsidRDefault="00190092" w:rsidP="0019009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26718">
        <w:rPr>
          <w:rFonts w:ascii="Times New Roman" w:eastAsia="Calibri" w:hAnsi="Times New Roman" w:cs="Times New Roman"/>
          <w:sz w:val="24"/>
          <w:szCs w:val="24"/>
        </w:rPr>
        <w:t>-</w:t>
      </w:r>
      <w:r w:rsidRPr="00CF2E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-Федеральный государственный образовательный стандарт </w:t>
      </w: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основного </w:t>
      </w:r>
      <w:r w:rsidRPr="00CF2E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общего образования, утвержденного приказом </w:t>
      </w:r>
      <w:proofErr w:type="spellStart"/>
      <w:r w:rsidRPr="00CF2EE2">
        <w:rPr>
          <w:rFonts w:ascii="Times New Roman" w:eastAsia="Courier New" w:hAnsi="Times New Roman" w:cs="Times New Roman"/>
          <w:color w:val="000000"/>
          <w:sz w:val="24"/>
          <w:szCs w:val="24"/>
        </w:rPr>
        <w:t>Минпросвещ</w:t>
      </w:r>
      <w:r>
        <w:rPr>
          <w:rFonts w:ascii="Times New Roman" w:eastAsia="Courier New" w:hAnsi="Times New Roman" w:cs="Times New Roman"/>
          <w:color w:val="000000"/>
          <w:sz w:val="24"/>
          <w:szCs w:val="24"/>
        </w:rPr>
        <w:t>ения</w:t>
      </w:r>
      <w:proofErr w:type="spellEnd"/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РФ от «31.05.2021 года </w:t>
      </w:r>
      <w:r w:rsidRPr="00B007D8">
        <w:rPr>
          <w:rFonts w:ascii="Times New Roman" w:eastAsia="Courier New" w:hAnsi="Times New Roman" w:cs="Times New Roman"/>
          <w:sz w:val="24"/>
          <w:szCs w:val="24"/>
        </w:rPr>
        <w:t>№286».</w:t>
      </w:r>
    </w:p>
    <w:p w:rsidR="00190092" w:rsidRPr="00226718" w:rsidRDefault="00190092" w:rsidP="00190092">
      <w:pPr>
        <w:spacing w:after="0" w:line="240" w:lineRule="auto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26718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- </w:t>
      </w:r>
      <w:r w:rsidRPr="00226718">
        <w:rPr>
          <w:rFonts w:ascii="Times New Roman" w:eastAsia="Times New Roman" w:hAnsi="Times New Roman" w:cs="Times New Roman"/>
          <w:sz w:val="24"/>
          <w:szCs w:val="24"/>
        </w:rPr>
        <w:t xml:space="preserve">Программа   </w:t>
      </w:r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развития    познавательных    способностей   учащихся  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средних</w:t>
      </w:r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 классов </w:t>
      </w:r>
    </w:p>
    <w:p w:rsidR="00190092" w:rsidRPr="00226718" w:rsidRDefault="00190092" w:rsidP="00190092">
      <w:pPr>
        <w:spacing w:after="0" w:line="240" w:lineRule="auto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Л.В. </w:t>
      </w:r>
      <w:proofErr w:type="spellStart"/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Мищенковой</w:t>
      </w:r>
      <w:proofErr w:type="spellEnd"/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«</w:t>
      </w:r>
      <w:r w:rsidRPr="00226718">
        <w:rPr>
          <w:rFonts w:ascii="Times New Roman" w:eastAsia="Times New Roman" w:hAnsi="Times New Roman" w:cs="Times New Roman"/>
          <w:sz w:val="24"/>
          <w:szCs w:val="24"/>
        </w:rPr>
        <w:t>Занимательный русский язык»</w:t>
      </w:r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</w:p>
    <w:p w:rsidR="00D34C21" w:rsidRPr="00D34C21" w:rsidRDefault="00D34C21" w:rsidP="00D34C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D34C21">
        <w:rPr>
          <w:rFonts w:ascii="Times New Roman" w:hAnsi="Times New Roman" w:cs="Times New Roman"/>
          <w:sz w:val="24"/>
        </w:rPr>
        <w:sym w:font="Symbol" w:char="F0B7"/>
      </w:r>
      <w:r w:rsidRPr="00D34C21">
        <w:rPr>
          <w:rFonts w:ascii="Times New Roman" w:hAnsi="Times New Roman" w:cs="Times New Roman"/>
          <w:sz w:val="24"/>
        </w:rPr>
        <w:t xml:space="preserve"> Программы воспитания школы и календарного плана на 2025-2026 учебный год.</w:t>
      </w:r>
    </w:p>
    <w:p w:rsidR="00D34C21" w:rsidRPr="00D34C21" w:rsidRDefault="00D34C21" w:rsidP="00D34C2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</w:rPr>
      </w:pPr>
      <w:r w:rsidRPr="00D34C21">
        <w:rPr>
          <w:rFonts w:ascii="Times New Roman" w:hAnsi="Times New Roman" w:cs="Times New Roman"/>
          <w:sz w:val="24"/>
        </w:rPr>
        <w:t xml:space="preserve"> Русскому языку как учебному предмету отводится большая роль в решении образовательных и воспитательных задач, которые в настоящее время стоят перед школой. Раскрытие богатства русского языка пробуждает у учащихся чувство гордости за великий, могучий, свободный русский язык. Выработка привычки обращать внимание на свою собственную речь, умение наблюдать и анализировать явления языка воспитывают ответственное отношение к слову, стремление бороться за культуру речи. У школьников появляется интерес к языку, чувство уважения к нему, желание внимательно и аккуратно выполнять задания. </w:t>
      </w:r>
    </w:p>
    <w:p w:rsidR="00D34C21" w:rsidRPr="00D34C21" w:rsidRDefault="00D34C21" w:rsidP="00D34C2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</w:rPr>
      </w:pPr>
      <w:r w:rsidRPr="00D34C21">
        <w:rPr>
          <w:rFonts w:ascii="Times New Roman" w:hAnsi="Times New Roman" w:cs="Times New Roman"/>
          <w:sz w:val="24"/>
        </w:rPr>
        <w:t xml:space="preserve">Программа курса внеурочной деятельности соответствует Федеральному Государственному образовательному стандарту общего образования и является закономерным продолжением урока, его дополнением. Большое внимание уделяется практическим занятиям, творческим работам. Ребята вместе с учителем учатся аргументировать, рассуждать по заданной теме. Ребятам прививается любовь к языку, совершенствуется орфографическая и пунктуационная грамотность учащихся. 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310" w:lineRule="exact"/>
        <w:ind w:left="-426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8"/>
        </w:rPr>
        <w:t>Цель</w:t>
      </w:r>
      <w:r w:rsidRPr="00D34C21">
        <w:rPr>
          <w:rFonts w:ascii="Times New Roman" w:eastAsia="Times New Roman" w:hAnsi="Times New Roman" w:cs="Times New Roman"/>
          <w:b/>
          <w:spacing w:val="-9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b/>
          <w:sz w:val="24"/>
          <w:szCs w:val="28"/>
        </w:rPr>
        <w:t>курса:</w:t>
      </w:r>
      <w:r w:rsidRPr="00D34C21">
        <w:rPr>
          <w:rFonts w:ascii="Times New Roman" w:eastAsia="Times New Roman" w:hAnsi="Times New Roman" w:cs="Times New Roman"/>
          <w:b/>
          <w:spacing w:val="-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формирование</w:t>
      </w:r>
      <w:r w:rsidRPr="00D34C21">
        <w:rPr>
          <w:rFonts w:ascii="Times New Roman" w:eastAsia="Times New Roman" w:hAnsi="Times New Roman" w:cs="Times New Roman"/>
          <w:spacing w:val="-7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орфографической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грамотности</w:t>
      </w:r>
      <w:r w:rsidRPr="00D34C2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орфографической</w:t>
      </w:r>
      <w:r w:rsidRPr="00D34C21">
        <w:rPr>
          <w:rFonts w:ascii="Times New Roman" w:eastAsia="Times New Roman" w:hAnsi="Times New Roman" w:cs="Times New Roman"/>
          <w:spacing w:val="-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зоркости</w:t>
      </w:r>
      <w:r w:rsidRPr="00D34C21">
        <w:rPr>
          <w:rFonts w:ascii="Times New Roman" w:eastAsia="Times New Roman" w:hAnsi="Times New Roman" w:cs="Times New Roman"/>
          <w:spacing w:val="6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</w:t>
      </w:r>
      <w:r w:rsidRPr="00D34C21">
        <w:rPr>
          <w:rFonts w:ascii="Times New Roman" w:eastAsia="Times New Roman" w:hAnsi="Times New Roman" w:cs="Times New Roman"/>
          <w:spacing w:val="-15"/>
          <w:sz w:val="24"/>
          <w:szCs w:val="28"/>
        </w:rPr>
        <w:t xml:space="preserve"> </w:t>
      </w:r>
      <w:proofErr w:type="gramStart"/>
      <w:r w:rsidRPr="00D34C21">
        <w:rPr>
          <w:rFonts w:ascii="Times New Roman" w:eastAsia="Times New Roman" w:hAnsi="Times New Roman" w:cs="Times New Roman"/>
          <w:sz w:val="24"/>
          <w:szCs w:val="28"/>
        </w:rPr>
        <w:t>обучающихся</w:t>
      </w:r>
      <w:proofErr w:type="gramEnd"/>
      <w:r w:rsidRPr="00D34C21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240" w:lineRule="auto"/>
        <w:ind w:left="-426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b/>
          <w:bCs/>
          <w:sz w:val="24"/>
          <w:szCs w:val="28"/>
        </w:rPr>
        <w:t>Задачи: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237" w:lineRule="auto"/>
        <w:ind w:left="-426" w:firstLine="706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sz w:val="24"/>
          <w:szCs w:val="28"/>
        </w:rPr>
        <w:t>-повторить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с</w:t>
      </w:r>
      <w:r w:rsidRPr="00D34C21">
        <w:rPr>
          <w:rFonts w:ascii="Times New Roman" w:eastAsia="Times New Roman" w:hAnsi="Times New Roman" w:cs="Times New Roman"/>
          <w:spacing w:val="8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учащимися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основной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теоретический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материал курса русского языка за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4</w:t>
      </w:r>
      <w:r w:rsidRPr="00D34C21">
        <w:rPr>
          <w:rFonts w:ascii="Times New Roman" w:eastAsia="Times New Roman" w:hAnsi="Times New Roman" w:cs="Times New Roman"/>
          <w:spacing w:val="8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классы,</w:t>
      </w:r>
      <w:r w:rsidRPr="00D34C21">
        <w:rPr>
          <w:rFonts w:ascii="Times New Roman" w:eastAsia="Times New Roman" w:hAnsi="Times New Roman" w:cs="Times New Roman"/>
          <w:spacing w:val="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систематизировать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D34C21">
        <w:rPr>
          <w:rFonts w:ascii="Times New Roman" w:eastAsia="Times New Roman" w:hAnsi="Times New Roman" w:cs="Times New Roman"/>
          <w:spacing w:val="-67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обобщить</w:t>
      </w:r>
      <w:r w:rsidRPr="00D34C21">
        <w:rPr>
          <w:rFonts w:ascii="Times New Roman" w:eastAsia="Times New Roman" w:hAnsi="Times New Roman" w:cs="Times New Roman"/>
          <w:spacing w:val="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полученные</w:t>
      </w:r>
      <w:r w:rsidRPr="00D34C21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знания;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242" w:lineRule="auto"/>
        <w:ind w:left="-426" w:right="913" w:firstLine="706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sz w:val="24"/>
          <w:szCs w:val="28"/>
        </w:rPr>
        <w:t>-заинтересовать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учащихся</w:t>
      </w:r>
      <w:r w:rsidRPr="00D34C21">
        <w:rPr>
          <w:rFonts w:ascii="Times New Roman" w:eastAsia="Times New Roman" w:hAnsi="Times New Roman" w:cs="Times New Roman"/>
          <w:spacing w:val="6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предметом,</w:t>
      </w:r>
      <w:r w:rsidRPr="00D34C21">
        <w:rPr>
          <w:rFonts w:ascii="Times New Roman" w:eastAsia="Times New Roman" w:hAnsi="Times New Roman" w:cs="Times New Roman"/>
          <w:spacing w:val="66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мотивировать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их</w:t>
      </w:r>
      <w:r w:rsidRPr="00D34C21">
        <w:rPr>
          <w:rFonts w:ascii="Times New Roman" w:eastAsia="Times New Roman" w:hAnsi="Times New Roman" w:cs="Times New Roman"/>
          <w:spacing w:val="6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на</w:t>
      </w:r>
      <w:r w:rsidRPr="00D34C21">
        <w:rPr>
          <w:rFonts w:ascii="Times New Roman" w:eastAsia="Times New Roman" w:hAnsi="Times New Roman" w:cs="Times New Roman"/>
          <w:spacing w:val="5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самостоятельные</w:t>
      </w:r>
      <w:r w:rsidRPr="00D34C21">
        <w:rPr>
          <w:rFonts w:ascii="Times New Roman" w:eastAsia="Times New Roman" w:hAnsi="Times New Roman" w:cs="Times New Roman"/>
          <w:spacing w:val="6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дополнительные</w:t>
      </w:r>
      <w:r w:rsidRPr="00D34C21">
        <w:rPr>
          <w:rFonts w:ascii="Times New Roman" w:eastAsia="Times New Roman" w:hAnsi="Times New Roman" w:cs="Times New Roman"/>
          <w:spacing w:val="6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занятия</w:t>
      </w:r>
      <w:r w:rsidRPr="00D34C21">
        <w:rPr>
          <w:rFonts w:ascii="Times New Roman" w:eastAsia="Times New Roman" w:hAnsi="Times New Roman" w:cs="Times New Roman"/>
          <w:spacing w:val="69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русским</w:t>
      </w:r>
      <w:r w:rsidRPr="00D34C21">
        <w:rPr>
          <w:rFonts w:ascii="Times New Roman" w:eastAsia="Times New Roman" w:hAnsi="Times New Roman" w:cs="Times New Roman"/>
          <w:spacing w:val="-67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языком;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318" w:lineRule="exact"/>
        <w:ind w:left="-426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sz w:val="24"/>
          <w:szCs w:val="28"/>
        </w:rPr>
        <w:t>-</w:t>
      </w:r>
      <w:r w:rsidRPr="00D34C21">
        <w:rPr>
          <w:rFonts w:ascii="Times New Roman" w:eastAsia="Times New Roman" w:hAnsi="Times New Roman" w:cs="Times New Roman"/>
          <w:spacing w:val="-1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совершенствовать</w:t>
      </w:r>
      <w:r w:rsidRPr="00D34C21">
        <w:rPr>
          <w:rFonts w:ascii="Times New Roman" w:eastAsia="Times New Roman" w:hAnsi="Times New Roman" w:cs="Times New Roman"/>
          <w:spacing w:val="-6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орфографические,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пунктуационные,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лингвистические</w:t>
      </w:r>
      <w:r w:rsidRPr="00D34C21">
        <w:rPr>
          <w:rFonts w:ascii="Times New Roman" w:eastAsia="Times New Roman" w:hAnsi="Times New Roman" w:cs="Times New Roman"/>
          <w:spacing w:val="-9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коммуникативные</w:t>
      </w:r>
      <w:r w:rsidRPr="00D34C21">
        <w:rPr>
          <w:rFonts w:ascii="Times New Roman" w:eastAsia="Times New Roman" w:hAnsi="Times New Roman" w:cs="Times New Roman"/>
          <w:spacing w:val="-8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навыки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учащихся.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319" w:lineRule="exact"/>
        <w:ind w:left="-426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8"/>
        </w:rPr>
        <w:t>-</w:t>
      </w:r>
      <w:r w:rsidRPr="00D34C21">
        <w:rPr>
          <w:rFonts w:ascii="Times New Roman" w:eastAsia="Times New Roman" w:hAnsi="Times New Roman" w:cs="Times New Roman"/>
          <w:b/>
          <w:spacing w:val="-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расширить</w:t>
      </w:r>
      <w:r w:rsidRPr="00D34C2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знания</w:t>
      </w:r>
      <w:r w:rsidRPr="00D34C2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</w:t>
      </w:r>
      <w:proofErr w:type="gramStart"/>
      <w:r w:rsidRPr="00D34C21">
        <w:rPr>
          <w:rFonts w:ascii="Times New Roman" w:eastAsia="Times New Roman" w:hAnsi="Times New Roman" w:cs="Times New Roman"/>
          <w:sz w:val="24"/>
          <w:szCs w:val="28"/>
        </w:rPr>
        <w:t>обучающихся</w:t>
      </w:r>
      <w:proofErr w:type="gramEnd"/>
      <w:r w:rsidRPr="00D34C2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</w:t>
      </w:r>
      <w:r w:rsidRPr="00D34C21">
        <w:rPr>
          <w:rFonts w:ascii="Times New Roman" w:eastAsia="Times New Roman" w:hAnsi="Times New Roman" w:cs="Times New Roman"/>
          <w:spacing w:val="-6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языке;</w:t>
      </w:r>
    </w:p>
    <w:p w:rsidR="00D34C21" w:rsidRPr="00D34C21" w:rsidRDefault="00D34C21" w:rsidP="00D34C21">
      <w:pPr>
        <w:widowControl w:val="0"/>
        <w:autoSpaceDE w:val="0"/>
        <w:autoSpaceDN w:val="0"/>
        <w:spacing w:before="2" w:after="0" w:line="242" w:lineRule="auto"/>
        <w:ind w:left="-426" w:hanging="144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sz w:val="24"/>
          <w:szCs w:val="28"/>
        </w:rPr>
        <w:t>-</w:t>
      </w:r>
      <w:r w:rsidRPr="00D34C21">
        <w:rPr>
          <w:rFonts w:ascii="Times New Roman" w:eastAsia="Times New Roman" w:hAnsi="Times New Roman" w:cs="Times New Roman"/>
          <w:spacing w:val="-1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активизировать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внимание</w:t>
      </w:r>
      <w:r w:rsidRPr="00D34C21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учащихся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к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собственной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письменной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речи;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обеспечить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практическое</w:t>
      </w:r>
      <w:r w:rsidRPr="00D34C21">
        <w:rPr>
          <w:rFonts w:ascii="Times New Roman" w:eastAsia="Times New Roman" w:hAnsi="Times New Roman" w:cs="Times New Roman"/>
          <w:spacing w:val="-8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использование</w:t>
      </w:r>
      <w:r w:rsidRPr="00D34C21">
        <w:rPr>
          <w:rFonts w:ascii="Times New Roman" w:eastAsia="Times New Roman" w:hAnsi="Times New Roman" w:cs="Times New Roman"/>
          <w:spacing w:val="-67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полученных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знаний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D34C21">
        <w:rPr>
          <w:rFonts w:ascii="Times New Roman" w:eastAsia="Times New Roman" w:hAnsi="Times New Roman" w:cs="Times New Roman"/>
          <w:spacing w:val="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умений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на</w:t>
      </w:r>
      <w:r w:rsidRPr="00D34C21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уроках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русского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языка</w:t>
      </w:r>
      <w:r w:rsidRPr="00D34C21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литературы;</w:t>
      </w:r>
    </w:p>
    <w:p w:rsid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34C21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 xml:space="preserve">Общая характеристика курса </w:t>
      </w:r>
      <w:r w:rsidRPr="00D34C21">
        <w:rPr>
          <w:rFonts w:ascii="Times New Roman" w:eastAsia="Calibri" w:hAnsi="Times New Roman" w:cs="Times New Roman"/>
          <w:b/>
          <w:sz w:val="24"/>
          <w:szCs w:val="24"/>
        </w:rPr>
        <w:t>«Занимательный русский язык»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В основе построения курса лежит принцип разнообразия творческо-поисковых задач. При этом </w:t>
      </w:r>
      <w:proofErr w:type="gramStart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основными</w:t>
      </w:r>
      <w:proofErr w:type="gramEnd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выступают два следующих аспекта разнообразия: по содержанию и по сложности задач.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Развитие восприятия</w:t>
      </w: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. Развитие слуховых, осязательных ощущений. Формирование и развитие пространственных представлений. Развитие умение ориентироваться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предметов и явлений. Тренировочные упражнения и дидактические игры по развитию восприятия и наблюдательности.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lastRenderedPageBreak/>
        <w:t>Развитие памяти</w:t>
      </w: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. Диагностика памяти. Развитие зрительной, слуховой, образной, смысловой памяти. Тренировочные упражнения по развитию точности и быстроты запоминания, увеличению объёма памяти, качества воспроизведения материала.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Развитие внимания</w:t>
      </w: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. Диагностика произвольного внимания. Тренировочные упражнения на развитие способности переключать, распределять внимание, увеличение объёма устойчивости, концентрации внимания.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Развитие мышления</w:t>
      </w: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выделять главное и существенное, умение сравнивать предметы, выделять черты сходства и различия, выявлять закономерности. Формирование основных мыслительных операций: анализа, синтеза, сравнения, классификации, обобщения, умения выделять главное и существенное на основе развивающих заданий и упражнений, путем решения логических задач и проведения дидактических игр.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Развитие речи</w:t>
      </w: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. 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</w:t>
      </w:r>
      <w:proofErr w:type="gramStart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ы-</w:t>
      </w:r>
      <w:proofErr w:type="gramEnd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описания, сочинять сказки. Формирование умения давать несложные определения понятиям. 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Система представленных на занятиях задач и упражнений позволяет решать все три аспекта дидактической цели: </w:t>
      </w:r>
      <w:proofErr w:type="gramStart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познавательный</w:t>
      </w:r>
      <w:proofErr w:type="gramEnd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, развивающий и воспитывающий. 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Познавательный аспект: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формирование и развитие различных видов памяти, внимания, воображения;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формирование и развитие </w:t>
      </w:r>
      <w:proofErr w:type="spellStart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общеучебных</w:t>
      </w:r>
      <w:proofErr w:type="spellEnd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умений и навыков; 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  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Развивающий аспект: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развитие речи; 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развитие мышления в ходе усвоения таких приёмов мыслительной деятельности, как умение анализировать, сравнивать, синтезировать, обобщать, выделять главное, доказывать и опровергать;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развитие пространственного восприятия и сенсомоторной координации; 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развитие двигательной сферы.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Воспитывающий аспект: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воспитание системы нравственных межличностных отношений.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Описание ценност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ных ориентиров содержания курса</w:t>
      </w: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Занимательный русский язык</w:t>
      </w: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»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   Важными ориентирами содержания данной программы являются: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развитие языковой интуиции и ориентирования в пространстве языка и речи;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формирование представлений о языке как универсальной ценности;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изучение исторических фактов, отражающих отношение народа к языку, развитие умений, связанных с изучением языкового пространства;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развитие представлений о различных методах познания языка (исследовательская деятельность, проект как метод познания, научные методы наблюдения, анализа и т. п.);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формирование элементарных умений, связанных с выполнением учебного лингвистического исследования;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развитие устойчивого познавательного интереса к русскому языку;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включение учащихся в практическую деятельность по изучению и сохранению чистоты русского языка. </w:t>
      </w:r>
    </w:p>
    <w:p w:rsidR="00D34C21" w:rsidRPr="00D34C21" w:rsidRDefault="00D34C21" w:rsidP="00D34C21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Ценность общения </w:t>
      </w:r>
      <w:r w:rsidRPr="00D34C2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:rsidR="00D34C21" w:rsidRPr="00D34C21" w:rsidRDefault="00D34C21" w:rsidP="00D34C21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Ценность добра и истины</w:t>
      </w:r>
      <w:r w:rsidRPr="00D34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себя как части мира, в котором люди соединены бесчисленными связями, основывается на признании постулатов нравственной жизни.</w:t>
      </w:r>
    </w:p>
    <w:p w:rsidR="00D34C21" w:rsidRPr="00D34C21" w:rsidRDefault="00D34C21" w:rsidP="00D34C21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Ценность труда и творчества</w:t>
      </w:r>
      <w:r w:rsidRPr="00D34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признание труда как необходимой составляющей жизни человека, творчества как вершины, которая доступна любому человеку в своей области.</w:t>
      </w:r>
    </w:p>
    <w:p w:rsidR="00D34C21" w:rsidRPr="00D34C21" w:rsidRDefault="00D34C21" w:rsidP="00D34C21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Ценность гражданственности и патриотизма </w:t>
      </w:r>
      <w:r w:rsidRPr="00D34C2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</w:t>
      </w:r>
    </w:p>
    <w:p w:rsidR="00D34C21" w:rsidRDefault="00D34C21" w:rsidP="00D34C21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C21" w:rsidRDefault="00D34C21" w:rsidP="00D34C21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C21" w:rsidRDefault="00D34C21" w:rsidP="00D34C21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6CB">
        <w:rPr>
          <w:rFonts w:ascii="Times New Roman" w:hAnsi="Times New Roman" w:cs="Times New Roman"/>
          <w:b/>
          <w:sz w:val="28"/>
          <w:szCs w:val="28"/>
        </w:rPr>
        <w:t xml:space="preserve">Формы учёта рабочей программы воспитания в рабочей программе </w:t>
      </w:r>
    </w:p>
    <w:p w:rsidR="00D34C21" w:rsidRPr="00862E57" w:rsidRDefault="00D34C21" w:rsidP="00D34C21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sz w:val="32"/>
          <w:szCs w:val="28"/>
        </w:rPr>
      </w:pPr>
      <w:r w:rsidRPr="00FA56CB">
        <w:rPr>
          <w:rFonts w:ascii="Times New Roman" w:hAnsi="Times New Roman" w:cs="Times New Roman"/>
          <w:b/>
          <w:sz w:val="28"/>
          <w:szCs w:val="28"/>
        </w:rPr>
        <w:t xml:space="preserve">по курсу </w:t>
      </w:r>
      <w:r w:rsidRPr="00862E57">
        <w:rPr>
          <w:rFonts w:ascii="Times New Roman" w:hAnsi="Times New Roman" w:cs="Times New Roman"/>
          <w:b/>
          <w:sz w:val="28"/>
          <w:szCs w:val="24"/>
        </w:rPr>
        <w:t>«</w:t>
      </w:r>
      <w:r>
        <w:rPr>
          <w:rFonts w:ascii="Times New Roman" w:hAnsi="Times New Roman" w:cs="Times New Roman"/>
          <w:b/>
          <w:sz w:val="28"/>
          <w:szCs w:val="24"/>
        </w:rPr>
        <w:t>Занимательный русский язык</w:t>
      </w:r>
      <w:r w:rsidRPr="00862E57">
        <w:rPr>
          <w:rFonts w:ascii="Times New Roman" w:hAnsi="Times New Roman" w:cs="Times New Roman"/>
          <w:b/>
          <w:sz w:val="28"/>
          <w:szCs w:val="24"/>
          <w:lang w:eastAsia="ru-RU"/>
        </w:rPr>
        <w:t>»</w:t>
      </w:r>
    </w:p>
    <w:p w:rsidR="00D34C21" w:rsidRPr="00C95BA2" w:rsidRDefault="00D34C21" w:rsidP="00D34C21">
      <w:pPr>
        <w:spacing w:after="236" w:line="240" w:lineRule="auto"/>
        <w:ind w:left="-15" w:firstLine="556"/>
        <w:rPr>
          <w:rFonts w:ascii="Times New Roman" w:hAnsi="Times New Roman" w:cs="Times New Roman"/>
          <w:sz w:val="24"/>
          <w:szCs w:val="24"/>
        </w:rPr>
      </w:pPr>
      <w:r w:rsidRPr="00866884">
        <w:rPr>
          <w:rFonts w:ascii="Times New Roman" w:hAnsi="Times New Roman" w:cs="Times New Roman"/>
          <w:sz w:val="24"/>
          <w:szCs w:val="24"/>
        </w:rPr>
        <w:t xml:space="preserve">Рабочая программа воспитания МОУ СОШ №5 </w:t>
      </w:r>
      <w:proofErr w:type="gramStart"/>
      <w:r w:rsidRPr="00866884">
        <w:rPr>
          <w:rFonts w:ascii="Times New Roman" w:hAnsi="Times New Roman" w:cs="Times New Roman"/>
          <w:sz w:val="24"/>
          <w:szCs w:val="24"/>
        </w:rPr>
        <w:t>реализуется</w:t>
      </w:r>
      <w:proofErr w:type="gramEnd"/>
      <w:r w:rsidRPr="00866884">
        <w:rPr>
          <w:rFonts w:ascii="Times New Roman" w:hAnsi="Times New Roman" w:cs="Times New Roman"/>
          <w:sz w:val="24"/>
          <w:szCs w:val="24"/>
        </w:rPr>
        <w:t xml:space="preserve"> в том числе и через использование воспитательного потенциала занятий курса </w:t>
      </w:r>
      <w:r w:rsidRPr="00862E57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занимательный русский язык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8668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BA2">
        <w:rPr>
          <w:rFonts w:ascii="Times New Roman" w:hAnsi="Times New Roman" w:cs="Times New Roman"/>
          <w:sz w:val="24"/>
          <w:szCs w:val="24"/>
        </w:rPr>
        <w:t xml:space="preserve">Эта работа осуществляется в следующих формах: </w:t>
      </w:r>
    </w:p>
    <w:p w:rsidR="00D34C21" w:rsidRPr="00C95BA2" w:rsidRDefault="00D34C21" w:rsidP="00D34C21">
      <w:pPr>
        <w:numPr>
          <w:ilvl w:val="0"/>
          <w:numId w:val="3"/>
        </w:numPr>
        <w:spacing w:after="12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Побуждени</w:t>
      </w:r>
      <w:r>
        <w:rPr>
          <w:rFonts w:ascii="Times New Roman" w:hAnsi="Times New Roman" w:cs="Times New Roman"/>
          <w:sz w:val="24"/>
          <w:szCs w:val="24"/>
        </w:rPr>
        <w:t xml:space="preserve">е обучающихся соблюдать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занятиях</w:t>
      </w:r>
      <w:proofErr w:type="gramEnd"/>
      <w:r w:rsidRPr="00C95BA2">
        <w:rPr>
          <w:rFonts w:ascii="Times New Roman" w:hAnsi="Times New Roman" w:cs="Times New Roman"/>
          <w:sz w:val="24"/>
          <w:szCs w:val="24"/>
        </w:rPr>
        <w:t xml:space="preserve">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</w:r>
    </w:p>
    <w:p w:rsidR="00D34C21" w:rsidRPr="00C95BA2" w:rsidRDefault="00D34C21" w:rsidP="00D34C21">
      <w:pPr>
        <w:spacing w:after="0" w:line="240" w:lineRule="auto"/>
        <w:ind w:left="-15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Привлечение внимания обучающихся к ценност</w:t>
      </w:r>
      <w:r>
        <w:rPr>
          <w:rFonts w:ascii="Times New Roman" w:hAnsi="Times New Roman" w:cs="Times New Roman"/>
          <w:sz w:val="24"/>
          <w:szCs w:val="24"/>
        </w:rPr>
        <w:t>ному аспекту изучаемых на занятиях</w:t>
      </w:r>
      <w:r w:rsidRPr="00C95BA2">
        <w:rPr>
          <w:rFonts w:ascii="Times New Roman" w:hAnsi="Times New Roman" w:cs="Times New Roman"/>
          <w:sz w:val="24"/>
          <w:szCs w:val="24"/>
        </w:rPr>
        <w:t xml:space="preserve"> предметов, явлений, событий </w:t>
      </w:r>
      <w:proofErr w:type="gramStart"/>
      <w:r w:rsidRPr="00C95BA2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C95BA2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D34C21" w:rsidRPr="00C95BA2" w:rsidRDefault="00D34C21" w:rsidP="00D34C21">
      <w:pPr>
        <w:spacing w:after="15" w:line="240" w:lineRule="auto"/>
        <w:ind w:left="-15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— обращение внимания на нравственные аспекты научных открытий, которые изучаются в д</w:t>
      </w:r>
      <w:r>
        <w:rPr>
          <w:rFonts w:ascii="Times New Roman" w:hAnsi="Times New Roman" w:cs="Times New Roman"/>
          <w:sz w:val="24"/>
          <w:szCs w:val="24"/>
        </w:rPr>
        <w:t>анный момент</w:t>
      </w:r>
      <w:r w:rsidRPr="00C95BA2">
        <w:rPr>
          <w:rFonts w:ascii="Times New Roman" w:hAnsi="Times New Roman" w:cs="Times New Roman"/>
          <w:sz w:val="24"/>
          <w:szCs w:val="24"/>
        </w:rPr>
        <w:t xml:space="preserve">; на представителей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D34C21" w:rsidRPr="00C95BA2" w:rsidRDefault="00D34C21" w:rsidP="00D34C21">
      <w:pPr>
        <w:numPr>
          <w:ilvl w:val="0"/>
          <w:numId w:val="3"/>
        </w:numPr>
        <w:spacing w:after="52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Использование воспитательных возможностей содержания учебного предмета для формирования у обучающихся российских традиционных духовно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95BA2">
        <w:rPr>
          <w:rFonts w:ascii="Times New Roman" w:hAnsi="Times New Roman" w:cs="Times New Roman"/>
          <w:sz w:val="24"/>
          <w:szCs w:val="24"/>
        </w:rPr>
        <w:t xml:space="preserve">нравственных и социокультурных ценностей через подбор соответствующих задач для решения, проблемных ситуаций для обсуждения в классе </w:t>
      </w:r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Включение в занятия </w:t>
      </w:r>
      <w:r w:rsidRPr="00C95BA2">
        <w:rPr>
          <w:rFonts w:ascii="Times New Roman" w:hAnsi="Times New Roman" w:cs="Times New Roman"/>
          <w:sz w:val="24"/>
          <w:szCs w:val="24"/>
        </w:rPr>
        <w:t>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</w:t>
      </w:r>
      <w:r>
        <w:rPr>
          <w:rFonts w:ascii="Times New Roman" w:hAnsi="Times New Roman" w:cs="Times New Roman"/>
          <w:sz w:val="24"/>
          <w:szCs w:val="24"/>
        </w:rPr>
        <w:t>тельной атмосферы во время занятия</w:t>
      </w:r>
      <w:r w:rsidRPr="00C95B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Применение </w:t>
      </w:r>
      <w:r w:rsidRPr="00C95BA2">
        <w:rPr>
          <w:rFonts w:ascii="Times New Roman" w:hAnsi="Times New Roman" w:cs="Times New Roman"/>
          <w:sz w:val="24"/>
          <w:szCs w:val="24"/>
        </w:rPr>
        <w:t xml:space="preserve">интерактивных форм работы, стимулирующих познавательную мотивацию обучающихся. </w:t>
      </w:r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 xml:space="preserve">Выбор и использование на </w:t>
      </w:r>
      <w:proofErr w:type="gramStart"/>
      <w:r w:rsidRPr="00C95BA2">
        <w:rPr>
          <w:rFonts w:ascii="Times New Roman" w:hAnsi="Times New Roman" w:cs="Times New Roman"/>
          <w:sz w:val="24"/>
          <w:szCs w:val="24"/>
        </w:rPr>
        <w:t>уроках</w:t>
      </w:r>
      <w:proofErr w:type="gramEnd"/>
      <w:r w:rsidRPr="00C95BA2">
        <w:rPr>
          <w:rFonts w:ascii="Times New Roman" w:hAnsi="Times New Roman" w:cs="Times New Roman"/>
          <w:sz w:val="24"/>
          <w:szCs w:val="24"/>
        </w:rPr>
        <w:t xml:space="preserve">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</w:t>
      </w:r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5BA2">
        <w:rPr>
          <w:rFonts w:ascii="Times New Roman" w:hAnsi="Times New Roman" w:cs="Times New Roman"/>
          <w:sz w:val="24"/>
          <w:szCs w:val="24"/>
        </w:rPr>
        <w:t>Инициирование и поддержка исследовательской деятельности шко</w:t>
      </w:r>
      <w:r>
        <w:rPr>
          <w:rFonts w:ascii="Times New Roman" w:hAnsi="Times New Roman" w:cs="Times New Roman"/>
          <w:sz w:val="24"/>
          <w:szCs w:val="24"/>
        </w:rPr>
        <w:t xml:space="preserve">льников в форме включения в занятия </w:t>
      </w:r>
      <w:r w:rsidRPr="00C95BA2">
        <w:rPr>
          <w:rFonts w:ascii="Times New Roman" w:hAnsi="Times New Roman" w:cs="Times New Roman"/>
          <w:sz w:val="24"/>
          <w:szCs w:val="24"/>
        </w:rPr>
        <w:t xml:space="preserve">различных исследовательских заданий, что дает возможность </w:t>
      </w:r>
      <w:r w:rsidRPr="00C95BA2">
        <w:rPr>
          <w:rFonts w:ascii="Times New Roman" w:hAnsi="Times New Roman" w:cs="Times New Roman"/>
          <w:sz w:val="24"/>
          <w:szCs w:val="24"/>
        </w:rPr>
        <w:lastRenderedPageBreak/>
        <w:t xml:space="preserve">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  <w:proofErr w:type="gramEnd"/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Установление уважительных, доверительных, неформальных отношений между учителем</w:t>
      </w:r>
      <w:r>
        <w:rPr>
          <w:rFonts w:ascii="Times New Roman" w:hAnsi="Times New Roman" w:cs="Times New Roman"/>
          <w:sz w:val="24"/>
          <w:szCs w:val="24"/>
        </w:rPr>
        <w:t xml:space="preserve"> и учениками, создание </w:t>
      </w:r>
      <w:r w:rsidRPr="00C95BA2">
        <w:rPr>
          <w:rFonts w:ascii="Times New Roman" w:hAnsi="Times New Roman" w:cs="Times New Roman"/>
          <w:sz w:val="24"/>
          <w:szCs w:val="24"/>
        </w:rPr>
        <w:t xml:space="preserve">эмоционально-комфортной среды. </w:t>
      </w:r>
    </w:p>
    <w:p w:rsidR="00D34C21" w:rsidRPr="00D101FF" w:rsidRDefault="00D34C21" w:rsidP="00D34C2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34C21" w:rsidRPr="002B44EF" w:rsidRDefault="00D34C21" w:rsidP="00D34C2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A56C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Место учебного предмета в учебном плане</w:t>
      </w:r>
    </w:p>
    <w:p w:rsidR="00D34C21" w:rsidRPr="00306E05" w:rsidRDefault="00D34C21" w:rsidP="00D34C21">
      <w:pPr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306E05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06E05">
        <w:rPr>
          <w:rFonts w:ascii="Times New Roman" w:hAnsi="Times New Roman" w:cs="Times New Roman"/>
          <w:sz w:val="24"/>
          <w:szCs w:val="24"/>
        </w:rPr>
        <w:t xml:space="preserve"> классе отведено на курс </w:t>
      </w:r>
      <w:r w:rsidRPr="00306E0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Занимательный русский язык</w:t>
      </w:r>
      <w:r w:rsidRPr="00306E0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306E05">
        <w:rPr>
          <w:rFonts w:ascii="Times New Roman" w:hAnsi="Times New Roman" w:cs="Times New Roman"/>
          <w:sz w:val="24"/>
          <w:szCs w:val="24"/>
        </w:rPr>
        <w:t xml:space="preserve">34  часа. </w:t>
      </w:r>
      <w:r w:rsidRPr="00306E05">
        <w:rPr>
          <w:rFonts w:ascii="Times New Roman" w:hAnsi="Times New Roman" w:cs="Times New Roman"/>
        </w:rPr>
        <w:t xml:space="preserve"> </w:t>
      </w:r>
    </w:p>
    <w:p w:rsidR="00D34C21" w:rsidRDefault="00D34C21" w:rsidP="00D34C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</w:p>
    <w:p w:rsidR="00D34C21" w:rsidRPr="00D34C21" w:rsidRDefault="00D34C21" w:rsidP="00D34C21">
      <w:pPr>
        <w:keepNext/>
        <w:spacing w:before="100" w:beforeAutospacing="1" w:after="0" w:line="231" w:lineRule="atLeast"/>
        <w:jc w:val="center"/>
        <w:rPr>
          <w:rFonts w:ascii="Times New Roman" w:eastAsia="Calibri" w:hAnsi="Times New Roman" w:cs="Times New Roman"/>
          <w:b/>
          <w:sz w:val="32"/>
          <w:szCs w:val="28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программы курса </w:t>
      </w:r>
      <w:r w:rsidRPr="00D34C21">
        <w:rPr>
          <w:rFonts w:ascii="Times New Roman" w:eastAsia="Calibri" w:hAnsi="Times New Roman" w:cs="Times New Roman"/>
          <w:b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</w:rPr>
        <w:t>Занимательный русский язык</w:t>
      </w:r>
      <w:r w:rsidRPr="00D34C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D34C21" w:rsidRPr="00D34C21" w:rsidRDefault="00D34C21" w:rsidP="00D34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>
        <w:rPr>
          <w:rFonts w:ascii="Times New Roman" w:eastAsia="MS Mincho" w:hAnsi="Times New Roman" w:cs="Times New Roman"/>
          <w:b/>
          <w:bCs/>
          <w:lang w:eastAsia="ja-JP"/>
        </w:rPr>
        <w:t>5 класс (34</w:t>
      </w:r>
      <w:r w:rsidRPr="00D34C21">
        <w:rPr>
          <w:rFonts w:ascii="Times New Roman" w:eastAsia="MS Mincho" w:hAnsi="Times New Roman" w:cs="Times New Roman"/>
          <w:b/>
          <w:bCs/>
          <w:lang w:eastAsia="ja-JP"/>
        </w:rPr>
        <w:t>ч)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 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Введение. </w:t>
      </w: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Дорога к письменности. Как люди обходились без письма.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Орфография как раздел науки о языке</w:t>
      </w:r>
      <w:proofErr w:type="gramStart"/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.</w:t>
      </w:r>
      <w:proofErr w:type="gramEnd"/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 </w:t>
      </w: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Основные принципы русской орфографии. Фонетический принцип русской орфографии</w:t>
      </w:r>
      <w:proofErr w:type="gramStart"/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.</w:t>
      </w:r>
      <w:proofErr w:type="gramEnd"/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Тайна фонемы. Ударение над гласной может сделать букву ясной. Коварные словарные слова. Орфографический словарь - наш главный помощник. Опасные согласные. Звонкие и глухие «двойняшки».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Старые знакомые Ъ и Ь. Большие и маленькие (правописание имен собственных). Словообразовательный принцип русской орфографии. Слитно, раздельно, через дефис. Омонимичное правописание слов. Как «справиться со сложными словами»? Сколько н писать? (правописание слов с н и </w:t>
      </w:r>
      <w:proofErr w:type="spellStart"/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нн</w:t>
      </w:r>
      <w:proofErr w:type="spellEnd"/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). Морфологический принцип русской орфографии. История образования и правописания числительных. Что вместо имени у нас? (о правописании местоимений).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Орфографические головоломки. Морфемный принцип русской орфографии. Приставки-труженицы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(классификация приставок). Кто командует корнями? Суффиксы - большие молодцы. Волшебный клубок орфограмм.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Значение орфографии. </w:t>
      </w: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Путешествие в страну русского языка. Орфография в нашей жизни.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Содержание данной программы составляет два круга вопросов: 1) вопросы, связанные с программным материалом, направленные на углубление знаний учащихся по русскому языку; 2) вопросы, не связанные учебной программой, представляющие дополнительный материал.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Первый круг вопросов достаточно широк: он охватывает все разделы школьного курса русского языка.  Тематика их в основном соответствует темам, изучаемым на уроках. Прежде всего, расширяется и наполняется новым содержанием представление о звуковой форме слова. Дети начинают рассматривать звук как функциональную единицу, как фонему. Это позволяет понять принцип построения орфографического действия и самостоятельно находить способы решения разнообразных орфографических задач.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рамках данной программы обогащаются первоначальные представления о значении слова.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Важная роль в формировании содержательного представления о языке принадлежит понятию морфемы. Учащиеся знакомятся с ней как с наименьшей значимой частью слова, разграничивают корневые и словообразовательные морфемы.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Углублению представления о слове призвана способствовать работа над лексическим значением слова.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Второй круг вопросов отличается от первого своей новизной и информативностью. Сюда входят такие сведения, с которыми учащиеся на </w:t>
      </w:r>
      <w:proofErr w:type="gramStart"/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уроках</w:t>
      </w:r>
      <w:proofErr w:type="gramEnd"/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не встречаются.</w:t>
      </w:r>
    </w:p>
    <w:p w:rsidR="00D34C21" w:rsidRPr="00D34C21" w:rsidRDefault="00D34C21" w:rsidP="00D34C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 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34C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Формы проведения курса: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лекции;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сказок.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анализ и просмотр текстов;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самостоятельная работа (индивидуальная и групповая) по работе с разнообразными словарями;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учащихся поддерживается внесением творческого элемента в занятия: самостоятельное составление кроссвордов, шарад, ребусов. В каждом занятии прослеживаются три части: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теоретическая;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практическая.</w:t>
      </w:r>
    </w:p>
    <w:p w:rsid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игровая;</w:t>
      </w:r>
    </w:p>
    <w:p w:rsid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34C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Направления проектной деятельности </w:t>
      </w:r>
      <w:proofErr w:type="gramStart"/>
      <w:r w:rsidRPr="00D34C21">
        <w:rPr>
          <w:rFonts w:ascii="Times New Roman" w:eastAsia="Calibri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D34C21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34C21" w:rsidRPr="00D34C21" w:rsidTr="000C4AE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D34C21" w:rsidRPr="00D34C21" w:rsidTr="000C4AE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Предметный творческий проект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Мини-сборник пословиц «О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Родинет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  <w:r w:rsidRPr="00D34C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.05.2026</w:t>
            </w:r>
          </w:p>
        </w:tc>
      </w:tr>
    </w:tbl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FF0000"/>
          <w:sz w:val="24"/>
          <w:szCs w:val="24"/>
          <w:lang w:eastAsia="ru-RU"/>
        </w:rPr>
      </w:pP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4C21" w:rsidRPr="00D34C21" w:rsidRDefault="00D34C21" w:rsidP="00D34C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Планируемые результаты освоения </w:t>
      </w:r>
      <w:proofErr w:type="gramStart"/>
      <w:r w:rsidRPr="00D34C2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обучающимися</w:t>
      </w:r>
      <w:proofErr w:type="gramEnd"/>
    </w:p>
    <w:p w:rsidR="00D34C21" w:rsidRPr="00D34C21" w:rsidRDefault="00D34C21" w:rsidP="00D34C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программы курса «Занимательный русский язык»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Обучающиеся должны знать: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слов с изученными орфограммами.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Признаки частей речи (имени существительного, имени прилагательного, местоимения, глагола).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Главные члены предложения.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Состав слова.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Обучающиеся должны уметь: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приставки и предлоги. Писать предлоги раздельно со словами, приставки – слитно.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Разбирать предложения по членам предложения.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Обозначать на </w:t>
      </w:r>
      <w:proofErr w:type="gramStart"/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</w:t>
      </w:r>
      <w:proofErr w:type="gramEnd"/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интонацию перечисления.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Разбирать слова по составу.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Проверять написание безударных гласных, парных звонких и глухих согласных, непроизносимых согласных в </w:t>
      </w:r>
      <w:proofErr w:type="gramStart"/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Писать правильно слова с удвоенными согласными.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Определять род, число имен существительных и имен прилагательных.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Определять число, время глаголов.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Писать НЕ с глаголами.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со словарем. Группировать и подбирать слова на определенные правила.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Различать разделительные твердый (ъ) и мягкий (ь) знаки, писать с ними слова.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Составлять рассказы по картинке.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Факультативный курс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внеурочных </w:t>
      </w:r>
      <w:proofErr w:type="gramStart"/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занятиях</w:t>
      </w:r>
      <w:proofErr w:type="gramEnd"/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 мало пишут и много говорят.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4C21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Формы результатов работы обучающихся 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4C21">
        <w:rPr>
          <w:rFonts w:ascii="Times New Roman" w:eastAsia="Times New Roman" w:hAnsi="Times New Roman" w:cs="Times New Roman"/>
          <w:b/>
          <w:sz w:val="28"/>
          <w:szCs w:val="28"/>
        </w:rPr>
        <w:t xml:space="preserve">в рамках освоения курса 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34C21">
        <w:rPr>
          <w:rFonts w:ascii="Times New Roman" w:eastAsia="Calibri" w:hAnsi="Times New Roman" w:cs="Times New Roman"/>
          <w:b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</w:rPr>
        <w:t>Занимательный русский язык</w:t>
      </w:r>
      <w:r w:rsidRPr="00D34C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34C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Логические задачи.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C21">
        <w:rPr>
          <w:rFonts w:ascii="Times New Roman" w:eastAsia="Times New Roman" w:hAnsi="Times New Roman" w:cs="Times New Roman"/>
          <w:sz w:val="24"/>
          <w:szCs w:val="24"/>
        </w:rPr>
        <w:t>Конкурс на выпуск газеты по группам.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4C21" w:rsidRPr="00D34C21" w:rsidRDefault="00D34C21" w:rsidP="00D34C21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Занимательные игры.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C21">
        <w:rPr>
          <w:rFonts w:ascii="Times New Roman" w:eastAsia="Times New Roman" w:hAnsi="Times New Roman" w:cs="Times New Roman"/>
          <w:sz w:val="24"/>
          <w:szCs w:val="24"/>
        </w:rPr>
        <w:t xml:space="preserve">Викторина 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D34C21">
        <w:rPr>
          <w:rFonts w:ascii="Times New Roman" w:eastAsia="Calibri" w:hAnsi="Times New Roman" w:cs="Times New Roman"/>
          <w:b/>
          <w:sz w:val="24"/>
        </w:rPr>
        <w:t>Задачи геометрического содержания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Проект: «</w:t>
      </w:r>
      <w:r w:rsidRPr="00D34C21">
        <w:rPr>
          <w:rFonts w:ascii="Times New Roman" w:eastAsia="Calibri" w:hAnsi="Times New Roman" w:cs="Times New Roman"/>
        </w:rPr>
        <w:t>Учимся отгадывать ребусы».</w:t>
      </w:r>
    </w:p>
    <w:p w:rsid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34C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оценивания проектов учащихся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Степень </w:t>
      </w:r>
      <w:proofErr w:type="spellStart"/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включённости</w:t>
      </w:r>
      <w:proofErr w:type="spellEnd"/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групповую работу и чёткость выполнения отведённой роли;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Практическое использование </w:t>
      </w:r>
      <w:proofErr w:type="gramStart"/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предметных</w:t>
      </w:r>
      <w:proofErr w:type="gramEnd"/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общешкольных ЗУН;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Владение рефлексией;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D34C21">
        <w:rPr>
          <w:rFonts w:ascii="Times New Roman" w:eastAsia="Calibri" w:hAnsi="Times New Roman" w:cs="Times New Roman"/>
          <w:b/>
          <w:sz w:val="28"/>
          <w:szCs w:val="24"/>
        </w:rPr>
        <w:t>Примерный оценочный лист проектной работы учащегося ОУ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page" w:tblpX="583" w:tblpY="11"/>
        <w:tblW w:w="11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0"/>
        <w:gridCol w:w="815"/>
        <w:gridCol w:w="2226"/>
        <w:gridCol w:w="1262"/>
        <w:gridCol w:w="1856"/>
        <w:gridCol w:w="838"/>
        <w:gridCol w:w="13"/>
        <w:gridCol w:w="1263"/>
        <w:gridCol w:w="16"/>
      </w:tblGrid>
      <w:tr w:rsidR="00D34C21" w:rsidRPr="00D34C21" w:rsidTr="000C4AEF">
        <w:trPr>
          <w:gridAfter w:val="1"/>
          <w:wAfter w:w="16" w:type="dxa"/>
          <w:trHeight w:val="484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сформированной навыков проектной деятельности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D34C21" w:rsidRPr="00D34C21" w:rsidTr="000C4AEF">
        <w:trPr>
          <w:gridAfter w:val="1"/>
          <w:wAfter w:w="16" w:type="dxa"/>
          <w:trHeight w:val="1362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приобретение знаний и решение проблем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D34C2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работы над проектом 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продемонстрирована способность </w:t>
            </w: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приобретать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новые знания, достигать более глубокого понимания изученного.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820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</w:t>
            </w: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приобретать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820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</w:t>
            </w: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обосновывать,  реализовывать и апробировать принятое решение. Учащимся продемонстрирована способность на этой основе </w:t>
            </w: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приобретать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993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993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993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</w:t>
            </w: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345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 действия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184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820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738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Коммуникация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211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</w:t>
            </w: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структурированы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403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</w:t>
            </w: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 ясно определена и пояснена. Текст/сообщение хорошо </w:t>
            </w:r>
            <w:proofErr w:type="gramStart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структурированы</w:t>
            </w:r>
            <w:proofErr w:type="gram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446"/>
        </w:trPr>
        <w:tc>
          <w:tcPr>
            <w:tcW w:w="8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trHeight w:val="446"/>
        </w:trPr>
        <w:tc>
          <w:tcPr>
            <w:tcW w:w="8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trHeight w:val="273"/>
        </w:trPr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trHeight w:val="459"/>
        </w:trPr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Тематическое планирование курса </w:t>
      </w:r>
      <w:r w:rsidRPr="00D34C21">
        <w:rPr>
          <w:rFonts w:ascii="Times New Roman" w:eastAsia="Calibri" w:hAnsi="Times New Roman" w:cs="Times New Roman"/>
          <w:b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</w:rPr>
        <w:t>Занимательный русский язык</w:t>
      </w:r>
      <w:r w:rsidRPr="00D34C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» 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(34 </w:t>
      </w:r>
      <w:r w:rsidRPr="00D34C21">
        <w:rPr>
          <w:rFonts w:ascii="Times New Roman" w:eastAsia="Times New Roman" w:hAnsi="Times New Roman" w:cs="Times New Roman"/>
          <w:b/>
          <w:sz w:val="24"/>
          <w:szCs w:val="24"/>
        </w:rPr>
        <w:t>часа, 1 раз в неделю)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0"/>
        <w:gridCol w:w="1933"/>
        <w:gridCol w:w="1384"/>
        <w:gridCol w:w="1130"/>
        <w:gridCol w:w="1507"/>
        <w:gridCol w:w="3087"/>
      </w:tblGrid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gramStart"/>
            <w:r w:rsidRPr="00D34C21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D34C21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</w:rPr>
              <w:t>Количество часов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</w:rPr>
              <w:t>Дата изучения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</w:rPr>
              <w:t>Формы проведения занятия</w:t>
            </w:r>
          </w:p>
        </w:tc>
        <w:tc>
          <w:tcPr>
            <w:tcW w:w="2094" w:type="dxa"/>
          </w:tcPr>
          <w:p w:rsidR="00D34C21" w:rsidRDefault="00D34C21" w:rsidP="00D34C21">
            <w:r w:rsidRPr="00D34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shd w:val="clear" w:color="auto" w:fill="FFFFFF"/>
              </w:rPr>
              <w:t>Дорога к письменности. Как люди обходились без письма.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shd w:val="clear" w:color="auto" w:fill="FFFFFF"/>
              </w:rPr>
              <w:t>Орфография как раздел науки о языке. Основные принципы русской орфографии.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Тайна фонемы.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Ударение над гласной может сделать букву ясной.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RPr="00B25C1D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 xml:space="preserve">Ударение над </w:t>
            </w:r>
            <w:r w:rsidRPr="00D34C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гласной может сделать букву ясной.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Практическ</w:t>
            </w:r>
            <w:r w:rsidRPr="00D34C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 работа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val="en-US" w:eastAsia="ja-JP"/>
                </w:rPr>
                <w:t>hhttps://uchi.ru ttp://school-</w:t>
              </w:r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val="en-US" w:eastAsia="ja-JP"/>
                </w:rPr>
                <w:lastRenderedPageBreak/>
                <w:t>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Коварные словарные слова.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Занятие-поиск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Коварные словарные слова.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Орфографический словарь – наш главный помощник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слова. Основа слова. Формы слова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Опасные согласные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Звонкие и глухие «двойняшки».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Старые знакомые Ъ и Ь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RPr="00B25C1D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Большие и маленькие (правописание имен собственных)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2094" w:type="dxa"/>
          </w:tcPr>
          <w:p w:rsidR="00D34C21" w:rsidRPr="00D34C21" w:rsidRDefault="00D34C21" w:rsidP="00D34C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ja-JP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instrText xml:space="preserve"> HYPERLINK "http://school-collection.edu.ru" </w:instrTex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proofErr w:type="spellStart"/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htt</w:t>
            </w:r>
            <w:proofErr w:type="spell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instrText xml:space="preserve"> HYPERLINK "http://nachalka.info/about/193" </w:instrTex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D34C21">
              <w:rPr>
                <w:rFonts w:ascii="Times New Roman" w:hAnsi="Times New Roman" w:cs="Times New Roman"/>
                <w:sz w:val="24"/>
                <w:szCs w:val="24"/>
                <w:u w:val="single"/>
                <w:lang w:val="en-US" w:eastAsia="ja-JP"/>
              </w:rPr>
              <w:t>http://nachalka.info/about/193</w:t>
            </w:r>
            <w:r w:rsidRPr="00D34C21">
              <w:rPr>
                <w:rFonts w:ascii="Times New Roman" w:hAnsi="Times New Roman" w:cs="Times New Roman"/>
                <w:sz w:val="24"/>
                <w:szCs w:val="24"/>
                <w:u w:val="single"/>
                <w:lang w:eastAsia="ja-JP"/>
              </w:rPr>
              <w:fldChar w:fldCharType="end"/>
            </w:r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p://</w:t>
            </w:r>
            <w:r w:rsidRPr="00D34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https://uchi.ru school-collection.edu.ru</w:t>
            </w: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eastAsia="ja-JP"/>
              </w:rPr>
              <w:fldChar w:fldCharType="end"/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Приставки – труженицы.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Приставки – труженицы.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Суффиксы – большие молодцы.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Суффиксы – большие молодцы.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Как «справиться со сложными словами»?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Решение орфографических задач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Следствие ведут знатоки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Состязание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Орфографическ</w:t>
            </w:r>
            <w:r w:rsidRPr="00D34C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головоломки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</w:t>
              </w:r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lastRenderedPageBreak/>
                <w:t>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Орфографические головоломки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Трудности в написании окончаний.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 в парах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RPr="00B25C1D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Трудности в написании окончаний.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2094" w:type="dxa"/>
          </w:tcPr>
          <w:p w:rsidR="00D34C21" w:rsidRPr="00D34C21" w:rsidRDefault="00D34C21" w:rsidP="00D34C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ja-JP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instrText xml:space="preserve"> HYPERLINK "http://school-collection.edu.ru" </w:instrTex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h</w:t>
            </w:r>
            <w:hyperlink r:id="rId29" w:history="1">
              <w:r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 w:eastAsia="ja-JP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ttp://school-collection.edu.ru</w:t>
            </w: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eastAsia="ja-JP"/>
              </w:rPr>
              <w:fldChar w:fldCharType="end"/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Трудности в написании окончаний.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Имя прилагательное. Трудности правописания.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Имя прилагательное. Трудности правописания.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Не жалею, не зову, не плачу… (не с глаголами).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Состязания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RPr="00B25C1D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Е или</w:t>
            </w:r>
            <w:proofErr w:type="gramStart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? (Правописание окончаний глаголов).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4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val="en-US" w:eastAsia="ja-JP"/>
                </w:rPr>
                <w:t>httphttps://uchi.ru 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Е или</w:t>
            </w:r>
            <w:proofErr w:type="gramStart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? (Правописание окончаний глаголов).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RPr="00B25C1D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Е или</w:t>
            </w:r>
            <w:proofErr w:type="gramStart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? (Правописание окончаний глаголов).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6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val="en-US" w:eastAsia="ja-JP"/>
                </w:rPr>
                <w:t>hthttps://uchi.ru tp://school-collection.edu.ru</w:t>
              </w:r>
            </w:hyperlink>
          </w:p>
        </w:tc>
      </w:tr>
      <w:tr w:rsidR="00D34C21" w:rsidRPr="00B25C1D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Игротека «Весёлая грамматика»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094" w:type="dxa"/>
          </w:tcPr>
          <w:p w:rsidR="00D34C21" w:rsidRPr="00D34C21" w:rsidRDefault="00D34C21" w:rsidP="00D34C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ja-JP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instrText xml:space="preserve"> HYPERLINK "http://school-collection.edu.ru" </w:instrTex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proofErr w:type="spellStart"/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ht</w:t>
            </w:r>
            <w:proofErr w:type="spellEnd"/>
            <w:hyperlink r:id="rId37" w:history="1">
              <w:r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 w:eastAsia="ja-JP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tp://school-collection.edu.ru</w:t>
            </w: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eastAsia="ja-JP"/>
              </w:rPr>
              <w:fldChar w:fldCharType="end"/>
            </w:r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Волшебный клубок орфограмм.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D34C21">
        <w:tc>
          <w:tcPr>
            <w:tcW w:w="56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255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Путешествие в страну русского языка.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094" w:type="dxa"/>
          </w:tcPr>
          <w:p w:rsidR="00D34C21" w:rsidRPr="00D34C21" w:rsidRDefault="00B25C1D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AC6BDD">
        <w:tc>
          <w:tcPr>
            <w:tcW w:w="2815" w:type="dxa"/>
            <w:gridSpan w:val="2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575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16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4C21" w:rsidRDefault="00D34C21" w:rsidP="00D34C21"/>
    <w:p w:rsidR="000938B3" w:rsidRDefault="000938B3" w:rsidP="00D34C21"/>
    <w:p w:rsidR="000938B3" w:rsidRDefault="000938B3">
      <w:bookmarkStart w:id="0" w:name="_GoBack"/>
      <w:bookmarkEnd w:id="0"/>
    </w:p>
    <w:p w:rsidR="000938B3" w:rsidRDefault="000938B3"/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Default="000938B3" w:rsidP="000938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38B3" w:rsidRPr="007314A7" w:rsidRDefault="000938B3" w:rsidP="000938B3">
      <w:pPr>
        <w:spacing w:after="0" w:line="480" w:lineRule="auto"/>
        <w:ind w:left="120"/>
      </w:pPr>
    </w:p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tbl>
      <w:tblPr>
        <w:tblpPr w:leftFromText="180" w:rightFromText="180" w:vertAnchor="page" w:horzAnchor="margin" w:tblpXSpec="center" w:tblpY="1662"/>
        <w:tblOverlap w:val="never"/>
        <w:tblW w:w="10456" w:type="dxa"/>
        <w:tblLayout w:type="fixed"/>
        <w:tblLook w:val="04A0" w:firstRow="1" w:lastRow="0" w:firstColumn="1" w:lastColumn="0" w:noHBand="0" w:noVBand="1"/>
      </w:tblPr>
      <w:tblGrid>
        <w:gridCol w:w="6599"/>
        <w:gridCol w:w="3857"/>
      </w:tblGrid>
      <w:tr w:rsidR="000938B3" w:rsidRPr="00D34C21" w:rsidTr="000938B3">
        <w:trPr>
          <w:trHeight w:val="3245"/>
        </w:trPr>
        <w:tc>
          <w:tcPr>
            <w:tcW w:w="6599" w:type="dxa"/>
          </w:tcPr>
          <w:p w:rsidR="000938B3" w:rsidRPr="00D34C21" w:rsidRDefault="000938B3" w:rsidP="00093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0938B3" w:rsidRPr="00D34C21" w:rsidRDefault="000938B3" w:rsidP="000938B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заседания</w:t>
            </w:r>
          </w:p>
          <w:p w:rsidR="000938B3" w:rsidRDefault="000938B3" w:rsidP="000938B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zh-TW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ШМО</w:t>
            </w:r>
            <w:r w:rsidRPr="00D34C21">
              <w:rPr>
                <w:rFonts w:ascii="Times New Roman" w:eastAsia="Calibri" w:hAnsi="Times New Roman" w:cs="Times New Roman"/>
                <w:sz w:val="26"/>
                <w:szCs w:val="26"/>
                <w:lang w:eastAsia="zh-TW"/>
              </w:rPr>
              <w:t xml:space="preserve">   учителей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zh-TW"/>
              </w:rPr>
              <w:t xml:space="preserve">русского языка </w:t>
            </w:r>
          </w:p>
          <w:p w:rsidR="000938B3" w:rsidRPr="00D34C21" w:rsidRDefault="000938B3" w:rsidP="000938B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zh-TW"/>
              </w:rPr>
              <w:t>и литературы</w:t>
            </w:r>
          </w:p>
          <w:p w:rsidR="000938B3" w:rsidRPr="00D34C21" w:rsidRDefault="000938B3" w:rsidP="000938B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МОУ СОШ №5</w:t>
            </w:r>
          </w:p>
          <w:p w:rsidR="000938B3" w:rsidRPr="00D34C21" w:rsidRDefault="000938B3" w:rsidP="000938B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  </w:t>
            </w:r>
            <w:r w:rsidRPr="00D34C21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27.08.2025 г</w:t>
            </w: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.№1</w:t>
            </w:r>
          </w:p>
          <w:p w:rsidR="000938B3" w:rsidRPr="00D34C21" w:rsidRDefault="000938B3" w:rsidP="0009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</w:tcPr>
          <w:p w:rsidR="000938B3" w:rsidRPr="00D34C21" w:rsidRDefault="000938B3" w:rsidP="000938B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РЕКОМЕНДОВАТЬ</w:t>
            </w:r>
          </w:p>
          <w:p w:rsidR="000938B3" w:rsidRPr="00D34C21" w:rsidRDefault="000938B3" w:rsidP="000938B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К УТВЕРЖДЕНИЮ</w:t>
            </w:r>
          </w:p>
          <w:p w:rsidR="000938B3" w:rsidRPr="00D34C21" w:rsidRDefault="000938B3" w:rsidP="000938B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заседания</w:t>
            </w:r>
          </w:p>
          <w:p w:rsidR="000938B3" w:rsidRPr="00D34C21" w:rsidRDefault="000938B3" w:rsidP="000938B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методического совета</w:t>
            </w:r>
          </w:p>
          <w:p w:rsidR="000938B3" w:rsidRPr="00D34C21" w:rsidRDefault="000938B3" w:rsidP="000938B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МОУ СОШ №5</w:t>
            </w:r>
          </w:p>
          <w:p w:rsidR="000938B3" w:rsidRPr="00D34C21" w:rsidRDefault="000938B3" w:rsidP="00093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Pr="00D34C21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28.08.2025 г.</w:t>
            </w: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№1</w:t>
            </w:r>
          </w:p>
          <w:p w:rsidR="000938B3" w:rsidRPr="00D34C21" w:rsidRDefault="000938B3" w:rsidP="00093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34C21" w:rsidRDefault="00D34C21" w:rsidP="00D34C21"/>
    <w:p w:rsidR="00D34C21" w:rsidRDefault="00D34C21" w:rsidP="00D34C21"/>
    <w:p w:rsidR="00D34C21" w:rsidRDefault="00D34C21" w:rsidP="00D34C21"/>
    <w:sectPr w:rsidR="00D34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9023906"/>
    <w:lvl w:ilvl="0">
      <w:numFmt w:val="bullet"/>
      <w:lvlText w:val="*"/>
      <w:lvlJc w:val="left"/>
    </w:lvl>
  </w:abstractNum>
  <w:abstractNum w:abstractNumId="1">
    <w:nsid w:val="15D838D1"/>
    <w:multiLevelType w:val="hybridMultilevel"/>
    <w:tmpl w:val="3B8CD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A5BD3"/>
    <w:multiLevelType w:val="hybridMultilevel"/>
    <w:tmpl w:val="52248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F76D6"/>
    <w:multiLevelType w:val="hybridMultilevel"/>
    <w:tmpl w:val="66F41AC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531524"/>
    <w:multiLevelType w:val="hybridMultilevel"/>
    <w:tmpl w:val="C95A0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6">
    <w:nsid w:val="377700E4"/>
    <w:multiLevelType w:val="hybridMultilevel"/>
    <w:tmpl w:val="AE466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EE6764"/>
    <w:multiLevelType w:val="hybridMultilevel"/>
    <w:tmpl w:val="7D4C60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92267C"/>
    <w:multiLevelType w:val="multilevel"/>
    <w:tmpl w:val="47E44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C871E7"/>
    <w:multiLevelType w:val="hybridMultilevel"/>
    <w:tmpl w:val="63B46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53805"/>
    <w:multiLevelType w:val="hybridMultilevel"/>
    <w:tmpl w:val="9AC64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8C6578"/>
    <w:multiLevelType w:val="hybridMultilevel"/>
    <w:tmpl w:val="0DE0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C48F3"/>
    <w:multiLevelType w:val="singleLevel"/>
    <w:tmpl w:val="55DC48F3"/>
    <w:name w:val="Нумерованный список 1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3">
    <w:nsid w:val="55DC48F4"/>
    <w:multiLevelType w:val="singleLevel"/>
    <w:tmpl w:val="55DC48F4"/>
    <w:name w:val="Нумерованный список 2"/>
    <w:lvl w:ilvl="0">
      <w:start w:val="1"/>
      <w:numFmt w:val="bullet"/>
      <w:lvlText w:val=""/>
      <w:lvlJc w:val="left"/>
      <w:pPr>
        <w:ind w:left="491" w:firstLine="0"/>
      </w:pPr>
      <w:rPr>
        <w:rFonts w:ascii="Wingdings" w:hAnsi="Wingdings"/>
      </w:rPr>
    </w:lvl>
  </w:abstractNum>
  <w:abstractNum w:abstractNumId="14">
    <w:nsid w:val="58FC74D4"/>
    <w:multiLevelType w:val="hybridMultilevel"/>
    <w:tmpl w:val="5BCAE106"/>
    <w:lvl w:ilvl="0" w:tplc="5C5836E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A065C2">
      <w:start w:val="1"/>
      <w:numFmt w:val="bullet"/>
      <w:lvlText w:val="o"/>
      <w:lvlJc w:val="left"/>
      <w:pPr>
        <w:ind w:left="1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94BEA4">
      <w:start w:val="1"/>
      <w:numFmt w:val="bullet"/>
      <w:lvlText w:val="▪"/>
      <w:lvlJc w:val="left"/>
      <w:pPr>
        <w:ind w:left="2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1AF5E4">
      <w:start w:val="1"/>
      <w:numFmt w:val="bullet"/>
      <w:lvlText w:val="•"/>
      <w:lvlJc w:val="left"/>
      <w:pPr>
        <w:ind w:left="28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A8F60">
      <w:start w:val="1"/>
      <w:numFmt w:val="bullet"/>
      <w:lvlText w:val="o"/>
      <w:lvlJc w:val="left"/>
      <w:pPr>
        <w:ind w:left="35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0440E4">
      <w:start w:val="1"/>
      <w:numFmt w:val="bullet"/>
      <w:lvlText w:val="▪"/>
      <w:lvlJc w:val="left"/>
      <w:pPr>
        <w:ind w:left="43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746516">
      <w:start w:val="1"/>
      <w:numFmt w:val="bullet"/>
      <w:lvlText w:val="•"/>
      <w:lvlJc w:val="left"/>
      <w:pPr>
        <w:ind w:left="50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A655DC">
      <w:start w:val="1"/>
      <w:numFmt w:val="bullet"/>
      <w:lvlText w:val="o"/>
      <w:lvlJc w:val="left"/>
      <w:pPr>
        <w:ind w:left="57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381D88">
      <w:start w:val="1"/>
      <w:numFmt w:val="bullet"/>
      <w:lvlText w:val="▪"/>
      <w:lvlJc w:val="left"/>
      <w:pPr>
        <w:ind w:left="6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A1E3EBB"/>
    <w:multiLevelType w:val="hybridMultilevel"/>
    <w:tmpl w:val="A192F1B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DA10503"/>
    <w:multiLevelType w:val="hybridMultilevel"/>
    <w:tmpl w:val="A22CF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16"/>
  </w:num>
  <w:num w:numId="6">
    <w:abstractNumId w:val="1"/>
  </w:num>
  <w:num w:numId="7">
    <w:abstractNumId w:val="4"/>
  </w:num>
  <w:num w:numId="8">
    <w:abstractNumId w:val="10"/>
  </w:num>
  <w:num w:numId="9">
    <w:abstractNumId w:val="2"/>
  </w:num>
  <w:num w:numId="10">
    <w:abstractNumId w:val="11"/>
  </w:num>
  <w:num w:numId="11">
    <w:abstractNumId w:val="9"/>
  </w:num>
  <w:num w:numId="12">
    <w:abstractNumId w:val="5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90"/>
    <w:rsid w:val="000938B3"/>
    <w:rsid w:val="00190092"/>
    <w:rsid w:val="00233E8A"/>
    <w:rsid w:val="00315090"/>
    <w:rsid w:val="009456F3"/>
    <w:rsid w:val="00B25C1D"/>
    <w:rsid w:val="00D3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4C21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34C2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D34C21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D34C21"/>
  </w:style>
  <w:style w:type="table" w:customStyle="1" w:styleId="11">
    <w:name w:val="Сетка таблицы1"/>
    <w:basedOn w:val="a1"/>
    <w:next w:val="a5"/>
    <w:rsid w:val="00D34C2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D34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uiPriority w:val="9"/>
    <w:qFormat/>
    <w:rsid w:val="00D34C21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D34C21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a6">
    <w:name w:val="Normal (Web)"/>
    <w:basedOn w:val="a"/>
    <w:uiPriority w:val="99"/>
    <w:unhideWhenUsed/>
    <w:rsid w:val="00D34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4C21"/>
  </w:style>
  <w:style w:type="paragraph" w:styleId="a7">
    <w:name w:val="header"/>
    <w:basedOn w:val="a"/>
    <w:link w:val="a8"/>
    <w:uiPriority w:val="99"/>
    <w:semiHidden/>
    <w:unhideWhenUsed/>
    <w:rsid w:val="00D3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4C21"/>
  </w:style>
  <w:style w:type="paragraph" w:styleId="a9">
    <w:name w:val="footer"/>
    <w:basedOn w:val="a"/>
    <w:link w:val="aa"/>
    <w:uiPriority w:val="99"/>
    <w:semiHidden/>
    <w:unhideWhenUsed/>
    <w:rsid w:val="00D3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34C21"/>
  </w:style>
  <w:style w:type="table" w:customStyle="1" w:styleId="2">
    <w:name w:val="Сетка таблицы2"/>
    <w:basedOn w:val="a1"/>
    <w:next w:val="a5"/>
    <w:rsid w:val="00D34C2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D34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4C21"/>
    <w:rPr>
      <w:rFonts w:ascii="Tahoma" w:hAnsi="Tahoma" w:cs="Tahoma"/>
      <w:sz w:val="16"/>
      <w:szCs w:val="16"/>
    </w:rPr>
  </w:style>
  <w:style w:type="character" w:customStyle="1" w:styleId="12">
    <w:name w:val="Гиперссылка1"/>
    <w:basedOn w:val="a0"/>
    <w:uiPriority w:val="99"/>
    <w:unhideWhenUsed/>
    <w:rsid w:val="00D34C21"/>
    <w:rPr>
      <w:color w:val="0563C1"/>
      <w:u w:val="single"/>
    </w:rPr>
  </w:style>
  <w:style w:type="paragraph" w:customStyle="1" w:styleId="ad">
    <w:name w:val="Основной"/>
    <w:basedOn w:val="a"/>
    <w:link w:val="ae"/>
    <w:rsid w:val="00D34C2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e">
    <w:name w:val="Основной Знак"/>
    <w:link w:val="ad"/>
    <w:rsid w:val="00D34C2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3">
    <w:name w:val="Заголовок 3+"/>
    <w:basedOn w:val="a"/>
    <w:rsid w:val="00D34C2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219">
    <w:name w:val="Font Style219"/>
    <w:rsid w:val="00D34C21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rsid w:val="00D34C21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38">
    <w:name w:val="Style38"/>
    <w:basedOn w:val="a"/>
    <w:next w:val="a"/>
    <w:rsid w:val="00D34C2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1">
    <w:name w:val="Font Style221"/>
    <w:rsid w:val="00D34C21"/>
    <w:rPr>
      <w:rFonts w:ascii="Times New Roman" w:hAnsi="Times New Roman" w:cs="Times New Roman"/>
      <w:b/>
      <w:bCs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34C21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3">
    <w:name w:val="1"/>
    <w:basedOn w:val="a"/>
    <w:next w:val="a"/>
    <w:qFormat/>
    <w:rsid w:val="00D34C21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14">
    <w:name w:val="Название Знак1"/>
    <w:basedOn w:val="a0"/>
    <w:link w:val="af"/>
    <w:rsid w:val="00D34C21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paragraph" w:styleId="af">
    <w:name w:val="Title"/>
    <w:basedOn w:val="a"/>
    <w:next w:val="a"/>
    <w:link w:val="14"/>
    <w:qFormat/>
    <w:rsid w:val="00D34C21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f0">
    <w:name w:val="Название Знак"/>
    <w:basedOn w:val="a0"/>
    <w:rsid w:val="00D34C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Заголовок Знак"/>
    <w:basedOn w:val="a0"/>
    <w:uiPriority w:val="10"/>
    <w:rsid w:val="00D34C2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TableNormal">
    <w:name w:val="Table Normal"/>
    <w:uiPriority w:val="2"/>
    <w:semiHidden/>
    <w:unhideWhenUsed/>
    <w:qFormat/>
    <w:rsid w:val="00D34C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D34C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1"/>
    <w:rsid w:val="00D34C2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D34C21"/>
    <w:rPr>
      <w:color w:val="605E5C"/>
      <w:shd w:val="clear" w:color="auto" w:fill="E1DFDD"/>
    </w:rPr>
  </w:style>
  <w:style w:type="character" w:customStyle="1" w:styleId="111">
    <w:name w:val="Заголовок 1 Знак1"/>
    <w:basedOn w:val="a0"/>
    <w:uiPriority w:val="9"/>
    <w:rsid w:val="00D34C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4">
    <w:name w:val="Hyperlink"/>
    <w:basedOn w:val="a0"/>
    <w:uiPriority w:val="99"/>
    <w:unhideWhenUsed/>
    <w:rsid w:val="00D34C21"/>
    <w:rPr>
      <w:color w:val="0000FF" w:themeColor="hyperlink"/>
      <w:u w:val="single"/>
    </w:rPr>
  </w:style>
  <w:style w:type="paragraph" w:customStyle="1" w:styleId="c16mrcssattr">
    <w:name w:val="c16_mr_css_attr"/>
    <w:basedOn w:val="a"/>
    <w:rsid w:val="00093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4C21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34C2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D34C21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D34C21"/>
  </w:style>
  <w:style w:type="table" w:customStyle="1" w:styleId="11">
    <w:name w:val="Сетка таблицы1"/>
    <w:basedOn w:val="a1"/>
    <w:next w:val="a5"/>
    <w:rsid w:val="00D34C2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D34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uiPriority w:val="9"/>
    <w:qFormat/>
    <w:rsid w:val="00D34C21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D34C21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a6">
    <w:name w:val="Normal (Web)"/>
    <w:basedOn w:val="a"/>
    <w:uiPriority w:val="99"/>
    <w:unhideWhenUsed/>
    <w:rsid w:val="00D34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4C21"/>
  </w:style>
  <w:style w:type="paragraph" w:styleId="a7">
    <w:name w:val="header"/>
    <w:basedOn w:val="a"/>
    <w:link w:val="a8"/>
    <w:uiPriority w:val="99"/>
    <w:semiHidden/>
    <w:unhideWhenUsed/>
    <w:rsid w:val="00D3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4C21"/>
  </w:style>
  <w:style w:type="paragraph" w:styleId="a9">
    <w:name w:val="footer"/>
    <w:basedOn w:val="a"/>
    <w:link w:val="aa"/>
    <w:uiPriority w:val="99"/>
    <w:semiHidden/>
    <w:unhideWhenUsed/>
    <w:rsid w:val="00D3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34C21"/>
  </w:style>
  <w:style w:type="table" w:customStyle="1" w:styleId="2">
    <w:name w:val="Сетка таблицы2"/>
    <w:basedOn w:val="a1"/>
    <w:next w:val="a5"/>
    <w:rsid w:val="00D34C2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D34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4C21"/>
    <w:rPr>
      <w:rFonts w:ascii="Tahoma" w:hAnsi="Tahoma" w:cs="Tahoma"/>
      <w:sz w:val="16"/>
      <w:szCs w:val="16"/>
    </w:rPr>
  </w:style>
  <w:style w:type="character" w:customStyle="1" w:styleId="12">
    <w:name w:val="Гиперссылка1"/>
    <w:basedOn w:val="a0"/>
    <w:uiPriority w:val="99"/>
    <w:unhideWhenUsed/>
    <w:rsid w:val="00D34C21"/>
    <w:rPr>
      <w:color w:val="0563C1"/>
      <w:u w:val="single"/>
    </w:rPr>
  </w:style>
  <w:style w:type="paragraph" w:customStyle="1" w:styleId="ad">
    <w:name w:val="Основной"/>
    <w:basedOn w:val="a"/>
    <w:link w:val="ae"/>
    <w:rsid w:val="00D34C2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e">
    <w:name w:val="Основной Знак"/>
    <w:link w:val="ad"/>
    <w:rsid w:val="00D34C2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3">
    <w:name w:val="Заголовок 3+"/>
    <w:basedOn w:val="a"/>
    <w:rsid w:val="00D34C2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219">
    <w:name w:val="Font Style219"/>
    <w:rsid w:val="00D34C21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rsid w:val="00D34C21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38">
    <w:name w:val="Style38"/>
    <w:basedOn w:val="a"/>
    <w:next w:val="a"/>
    <w:rsid w:val="00D34C2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1">
    <w:name w:val="Font Style221"/>
    <w:rsid w:val="00D34C21"/>
    <w:rPr>
      <w:rFonts w:ascii="Times New Roman" w:hAnsi="Times New Roman" w:cs="Times New Roman"/>
      <w:b/>
      <w:bCs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34C21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3">
    <w:name w:val="1"/>
    <w:basedOn w:val="a"/>
    <w:next w:val="a"/>
    <w:qFormat/>
    <w:rsid w:val="00D34C21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14">
    <w:name w:val="Название Знак1"/>
    <w:basedOn w:val="a0"/>
    <w:link w:val="af"/>
    <w:rsid w:val="00D34C21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paragraph" w:styleId="af">
    <w:name w:val="Title"/>
    <w:basedOn w:val="a"/>
    <w:next w:val="a"/>
    <w:link w:val="14"/>
    <w:qFormat/>
    <w:rsid w:val="00D34C21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f0">
    <w:name w:val="Название Знак"/>
    <w:basedOn w:val="a0"/>
    <w:rsid w:val="00D34C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Заголовок Знак"/>
    <w:basedOn w:val="a0"/>
    <w:uiPriority w:val="10"/>
    <w:rsid w:val="00D34C2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TableNormal">
    <w:name w:val="Table Normal"/>
    <w:uiPriority w:val="2"/>
    <w:semiHidden/>
    <w:unhideWhenUsed/>
    <w:qFormat/>
    <w:rsid w:val="00D34C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D34C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1"/>
    <w:rsid w:val="00D34C2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D34C21"/>
    <w:rPr>
      <w:color w:val="605E5C"/>
      <w:shd w:val="clear" w:color="auto" w:fill="E1DFDD"/>
    </w:rPr>
  </w:style>
  <w:style w:type="character" w:customStyle="1" w:styleId="111">
    <w:name w:val="Заголовок 1 Знак1"/>
    <w:basedOn w:val="a0"/>
    <w:uiPriority w:val="9"/>
    <w:rsid w:val="00D34C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4">
    <w:name w:val="Hyperlink"/>
    <w:basedOn w:val="a0"/>
    <w:uiPriority w:val="99"/>
    <w:unhideWhenUsed/>
    <w:rsid w:val="00D34C21"/>
    <w:rPr>
      <w:color w:val="0000FF" w:themeColor="hyperlink"/>
      <w:u w:val="single"/>
    </w:rPr>
  </w:style>
  <w:style w:type="paragraph" w:customStyle="1" w:styleId="c16mrcssattr">
    <w:name w:val="c16_mr_css_attr"/>
    <w:basedOn w:val="a"/>
    <w:rsid w:val="00093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hyperlink" Target="http://school-collection.edu.ru" TargetMode="External"/><Relationship Id="rId18" Type="http://schemas.openxmlformats.org/officeDocument/2006/relationships/hyperlink" Target="http://nachalka.info/about/193" TargetMode="External"/><Relationship Id="rId26" Type="http://schemas.openxmlformats.org/officeDocument/2006/relationships/hyperlink" Target="http://school-collection.edu.ru" TargetMode="External"/><Relationship Id="rId39" Type="http://schemas.openxmlformats.org/officeDocument/2006/relationships/hyperlink" Target="http://nachalka.info/about/19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chool-collection.edu.ru" TargetMode="External"/><Relationship Id="rId34" Type="http://schemas.openxmlformats.org/officeDocument/2006/relationships/hyperlink" Target="http://school-collection.edu.ru" TargetMode="External"/><Relationship Id="rId7" Type="http://schemas.openxmlformats.org/officeDocument/2006/relationships/hyperlink" Target="http://nachalka.info/about/193" TargetMode="External"/><Relationship Id="rId12" Type="http://schemas.openxmlformats.org/officeDocument/2006/relationships/hyperlink" Target="http://nachalka.info/about/193" TargetMode="External"/><Relationship Id="rId17" Type="http://schemas.openxmlformats.org/officeDocument/2006/relationships/hyperlink" Target="http://nachalka.info/about/193" TargetMode="External"/><Relationship Id="rId25" Type="http://schemas.openxmlformats.org/officeDocument/2006/relationships/hyperlink" Target="http://nachalka.info/about/193" TargetMode="External"/><Relationship Id="rId33" Type="http://schemas.openxmlformats.org/officeDocument/2006/relationships/hyperlink" Target="http://school-collection.edu.ru" TargetMode="External"/><Relationship Id="rId38" Type="http://schemas.openxmlformats.org/officeDocument/2006/relationships/hyperlink" Target="http://school-collection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nachalka.info/about/193" TargetMode="External"/><Relationship Id="rId20" Type="http://schemas.openxmlformats.org/officeDocument/2006/relationships/hyperlink" Target="http://nachalka.info/about/193" TargetMode="External"/><Relationship Id="rId29" Type="http://schemas.openxmlformats.org/officeDocument/2006/relationships/hyperlink" Target="http://nachalka.info/about/193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" TargetMode="External"/><Relationship Id="rId11" Type="http://schemas.openxmlformats.org/officeDocument/2006/relationships/hyperlink" Target="http://school-collection.edu.ru" TargetMode="External"/><Relationship Id="rId24" Type="http://schemas.openxmlformats.org/officeDocument/2006/relationships/hyperlink" Target="http://nachalka.info/about/193" TargetMode="External"/><Relationship Id="rId32" Type="http://schemas.openxmlformats.org/officeDocument/2006/relationships/hyperlink" Target="http://nachalka.info/about/193" TargetMode="External"/><Relationship Id="rId37" Type="http://schemas.openxmlformats.org/officeDocument/2006/relationships/hyperlink" Target="http://nachalka.info/about/193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" TargetMode="External"/><Relationship Id="rId23" Type="http://schemas.openxmlformats.org/officeDocument/2006/relationships/hyperlink" Target="http://nachalka.info/about/193" TargetMode="External"/><Relationship Id="rId28" Type="http://schemas.openxmlformats.org/officeDocument/2006/relationships/hyperlink" Target="http://nachalka.info/about/193" TargetMode="External"/><Relationship Id="rId36" Type="http://schemas.openxmlformats.org/officeDocument/2006/relationships/hyperlink" Target="http://school-collection.edu.ru" TargetMode="External"/><Relationship Id="rId10" Type="http://schemas.openxmlformats.org/officeDocument/2006/relationships/hyperlink" Target="http://nachalka.info/about/193" TargetMode="External"/><Relationship Id="rId19" Type="http://schemas.openxmlformats.org/officeDocument/2006/relationships/hyperlink" Target="http://nachalka.info/about/193" TargetMode="External"/><Relationship Id="rId31" Type="http://schemas.openxmlformats.org/officeDocument/2006/relationships/hyperlink" Target="http://school-collection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" TargetMode="External"/><Relationship Id="rId14" Type="http://schemas.openxmlformats.org/officeDocument/2006/relationships/hyperlink" Target="http://nachalka.info/about/193" TargetMode="External"/><Relationship Id="rId22" Type="http://schemas.openxmlformats.org/officeDocument/2006/relationships/hyperlink" Target="http://school-collection.edu.ru" TargetMode="External"/><Relationship Id="rId27" Type="http://schemas.openxmlformats.org/officeDocument/2006/relationships/hyperlink" Target="http://nachalka.info/about/193" TargetMode="External"/><Relationship Id="rId30" Type="http://schemas.openxmlformats.org/officeDocument/2006/relationships/hyperlink" Target="http://nachalka.info/about/193" TargetMode="External"/><Relationship Id="rId35" Type="http://schemas.openxmlformats.org/officeDocument/2006/relationships/hyperlink" Target="http://nachalka.info/about/1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13</Pages>
  <Words>3680</Words>
  <Characters>20982</Characters>
  <Application>Microsoft Office Word</Application>
  <DocSecurity>0</DocSecurity>
  <Lines>174</Lines>
  <Paragraphs>49</Paragraphs>
  <ScaleCrop>false</ScaleCrop>
  <Company/>
  <LinksUpToDate>false</LinksUpToDate>
  <CharactersWithSpaces>24613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dcterms:created xsi:type="dcterms:W3CDTF">2025-10-20T18:25:00Z</dcterms:created>
  <dcterms:modified xsi:type="dcterms:W3CDTF">2025-10-28T14:43:00Z</dcterms:modified>
</cp:coreProperties>
</file>